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568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180" w:lineRule="exact"/>
        <w:jc w:val="left"/>
        <w:rPr>
          <w:rFonts w:cstheme="minorHAnsi"/>
          <w:b/>
          <w:color w:val="000000"/>
          <w:sz w:val="16"/>
          <w:lang w:val="it-IT"/>
        </w:rPr>
      </w:pPr>
      <w:r w:rsidRPr="00E7064F">
        <w:rPr>
          <w:rFonts w:cstheme="minorHAnsi"/>
          <w:b/>
          <w:color w:val="000000"/>
          <w:sz w:val="16"/>
          <w:lang w:val="it-IT"/>
        </w:rPr>
        <w:t>informazione</w:t>
      </w:r>
      <w:r w:rsidRPr="00E7064F">
        <w:rPr>
          <w:rFonts w:cstheme="minorHAnsi"/>
          <w:b/>
          <w:color w:val="000000"/>
          <w:spacing w:val="-1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antimafia</w:t>
      </w:r>
    </w:p>
    <w:p w14:paraId="4AA47F58" w14:textId="77777777" w:rsidR="00FA2D9C" w:rsidRPr="00E7064F" w:rsidRDefault="00FA2D9C" w:rsidP="00FA2D9C">
      <w:pPr>
        <w:widowControl w:val="0"/>
        <w:autoSpaceDE w:val="0"/>
        <w:autoSpaceDN w:val="0"/>
        <w:spacing w:before="3" w:after="0" w:line="180" w:lineRule="exact"/>
        <w:jc w:val="left"/>
        <w:rPr>
          <w:rFonts w:cstheme="minorHAnsi"/>
          <w:b/>
          <w:color w:val="000000"/>
          <w:sz w:val="16"/>
          <w:lang w:val="it-IT"/>
        </w:rPr>
      </w:pPr>
      <w:r w:rsidRPr="00E7064F">
        <w:rPr>
          <w:rFonts w:cstheme="minorHAnsi"/>
          <w:b/>
          <w:color w:val="000000"/>
          <w:sz w:val="16"/>
          <w:lang w:val="it-IT"/>
        </w:rPr>
        <w:t>Dichiarazione</w:t>
      </w:r>
      <w:r w:rsidRPr="00E7064F">
        <w:rPr>
          <w:rFonts w:cstheme="minorHAnsi"/>
          <w:b/>
          <w:color w:val="000000"/>
          <w:spacing w:val="1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sostitutiva</w:t>
      </w:r>
      <w:r w:rsidRPr="00E7064F">
        <w:rPr>
          <w:rFonts w:cstheme="minorHAnsi"/>
          <w:b/>
          <w:color w:val="000000"/>
          <w:spacing w:val="1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familiari</w:t>
      </w:r>
      <w:r w:rsidRPr="00E7064F">
        <w:rPr>
          <w:rFonts w:cstheme="minorHAnsi"/>
          <w:b/>
          <w:color w:val="000000"/>
          <w:spacing w:val="2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conviventi</w:t>
      </w:r>
    </w:p>
    <w:p w14:paraId="23B6332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68" w:lineRule="exact"/>
        <w:jc w:val="center"/>
        <w:rPr>
          <w:rFonts w:cstheme="minorHAnsi"/>
          <w:b/>
          <w:color w:val="000000"/>
          <w:sz w:val="24"/>
          <w:lang w:val="it-IT"/>
        </w:rPr>
      </w:pPr>
    </w:p>
    <w:p w14:paraId="1FD627E1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68" w:lineRule="exact"/>
        <w:jc w:val="center"/>
        <w:rPr>
          <w:rFonts w:cstheme="minorHAnsi"/>
          <w:b/>
          <w:color w:val="000000"/>
          <w:sz w:val="24"/>
          <w:lang w:val="it-IT"/>
        </w:rPr>
      </w:pPr>
      <w:r w:rsidRPr="00E7064F">
        <w:rPr>
          <w:rFonts w:cstheme="minorHAnsi"/>
          <w:b/>
          <w:color w:val="000000"/>
          <w:sz w:val="24"/>
          <w:lang w:val="it-IT"/>
        </w:rPr>
        <w:t xml:space="preserve">Allegato </w:t>
      </w:r>
      <w:r>
        <w:rPr>
          <w:rFonts w:cstheme="minorHAnsi"/>
          <w:b/>
          <w:color w:val="000000"/>
          <w:sz w:val="24"/>
          <w:lang w:val="it-IT"/>
        </w:rPr>
        <w:t>2</w:t>
      </w:r>
    </w:p>
    <w:p w14:paraId="75C4B71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68" w:lineRule="exact"/>
        <w:jc w:val="center"/>
        <w:rPr>
          <w:rFonts w:cstheme="minorHAnsi"/>
          <w:b/>
          <w:color w:val="000000"/>
          <w:sz w:val="24"/>
          <w:lang w:val="it-IT"/>
        </w:rPr>
      </w:pPr>
    </w:p>
    <w:p w14:paraId="16B174E2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b/>
          <w:color w:val="000000"/>
          <w:sz w:val="28"/>
          <w:lang w:val="it-IT"/>
        </w:rPr>
      </w:pPr>
      <w:r w:rsidRPr="00E7064F">
        <w:rPr>
          <w:rFonts w:cstheme="minorHAnsi"/>
          <w:b/>
          <w:color w:val="000000"/>
          <w:sz w:val="28"/>
          <w:lang w:val="it-IT"/>
        </w:rPr>
        <w:t>Dichiarazione</w:t>
      </w:r>
      <w:r w:rsidRPr="00E7064F">
        <w:rPr>
          <w:rFonts w:cstheme="minorHAnsi"/>
          <w:b/>
          <w:color w:val="000000"/>
          <w:spacing w:val="-1"/>
          <w:sz w:val="28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8"/>
          <w:lang w:val="it-IT"/>
        </w:rPr>
        <w:t xml:space="preserve">sostitutiva </w:t>
      </w:r>
      <w:r w:rsidRPr="00E7064F">
        <w:rPr>
          <w:rFonts w:cstheme="minorHAnsi"/>
          <w:b/>
          <w:color w:val="000000"/>
          <w:spacing w:val="1"/>
          <w:sz w:val="28"/>
          <w:lang w:val="it-IT"/>
        </w:rPr>
        <w:t>di</w:t>
      </w:r>
      <w:r w:rsidRPr="00E7064F">
        <w:rPr>
          <w:rFonts w:cstheme="minorHAnsi"/>
          <w:b/>
          <w:color w:val="000000"/>
          <w:spacing w:val="-1"/>
          <w:sz w:val="28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8"/>
          <w:lang w:val="it-IT"/>
        </w:rPr>
        <w:t>certificazione</w:t>
      </w:r>
    </w:p>
    <w:p w14:paraId="30DDAF22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(D.P.R.</w:t>
      </w:r>
      <w:r w:rsidRPr="00E7064F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n.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445 </w:t>
      </w:r>
      <w:r w:rsidRPr="00E7064F">
        <w:rPr>
          <w:rFonts w:cstheme="minorHAnsi"/>
          <w:color w:val="000000"/>
          <w:spacing w:val="-1"/>
          <w:sz w:val="20"/>
          <w:lang w:val="it-IT"/>
        </w:rPr>
        <w:t>del</w:t>
      </w:r>
      <w:r w:rsidRPr="00E7064F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28.12.2000)</w:t>
      </w:r>
    </w:p>
    <w:p w14:paraId="43948B8F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color w:val="000000"/>
          <w:sz w:val="20"/>
          <w:lang w:val="it-IT"/>
        </w:rPr>
      </w:pPr>
    </w:p>
    <w:p w14:paraId="34BACF7B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color w:val="000000"/>
          <w:sz w:val="20"/>
          <w:lang w:val="it-IT"/>
        </w:rPr>
      </w:pPr>
    </w:p>
    <w:p w14:paraId="7DB6760D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bCs/>
          <w:color w:val="000000"/>
          <w:spacing w:val="4"/>
          <w:sz w:val="20"/>
          <w:szCs w:val="20"/>
          <w:lang w:val="it-IT"/>
        </w:rPr>
      </w:pPr>
      <w:r w:rsidRPr="00E7064F">
        <w:rPr>
          <w:rFonts w:cstheme="minorHAnsi"/>
          <w:bCs/>
          <w:color w:val="000000"/>
          <w:sz w:val="20"/>
          <w:szCs w:val="20"/>
          <w:lang w:val="it-IT"/>
        </w:rPr>
        <w:t>__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l</w:t>
      </w:r>
      <w:r w:rsidRPr="00E7064F">
        <w:rPr>
          <w:rFonts w:cstheme="minorHAnsi"/>
          <w:bCs/>
          <w:color w:val="000000"/>
          <w:sz w:val="20"/>
          <w:szCs w:val="20"/>
          <w:lang w:val="it-IT"/>
        </w:rPr>
        <w:t>__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 </w:t>
      </w:r>
      <w:proofErr w:type="spellStart"/>
      <w:r w:rsidRPr="00E7064F">
        <w:rPr>
          <w:rFonts w:cstheme="minorHAnsi"/>
          <w:b/>
          <w:color w:val="000000"/>
          <w:sz w:val="20"/>
          <w:szCs w:val="20"/>
          <w:lang w:val="it-IT"/>
        </w:rPr>
        <w:t>sottoscritt</w:t>
      </w:r>
      <w:proofErr w:type="spellEnd"/>
      <w:r w:rsidRPr="00E7064F">
        <w:rPr>
          <w:rFonts w:cstheme="minorHAnsi"/>
          <w:bCs/>
          <w:color w:val="000000"/>
          <w:sz w:val="20"/>
          <w:szCs w:val="20"/>
          <w:lang w:val="it-IT"/>
        </w:rPr>
        <w:t xml:space="preserve">_____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(nome</w:t>
      </w:r>
      <w:r w:rsidRPr="00E7064F">
        <w:rPr>
          <w:rFonts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e</w:t>
      </w:r>
      <w:r w:rsidRPr="00E7064F">
        <w:rPr>
          <w:rFonts w:cstheme="minorHAnsi"/>
          <w:b/>
          <w:color w:val="000000"/>
          <w:spacing w:val="1"/>
          <w:sz w:val="20"/>
          <w:szCs w:val="20"/>
          <w:lang w:val="it-IT"/>
        </w:rPr>
        <w:t xml:space="preserve"> c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ognome) </w:t>
      </w:r>
      <w:r w:rsidRPr="00E7064F">
        <w:rPr>
          <w:rFonts w:cstheme="minorHAnsi"/>
          <w:bCs/>
          <w:color w:val="000000"/>
          <w:spacing w:val="4"/>
          <w:sz w:val="20"/>
          <w:szCs w:val="20"/>
          <w:lang w:val="it-IT"/>
        </w:rPr>
        <w:t>___________________________________</w:t>
      </w:r>
      <w:r>
        <w:rPr>
          <w:rFonts w:cstheme="minorHAnsi"/>
          <w:bCs/>
          <w:color w:val="000000"/>
          <w:spacing w:val="4"/>
          <w:sz w:val="20"/>
          <w:szCs w:val="20"/>
          <w:lang w:val="it-IT"/>
        </w:rPr>
        <w:t>_____________</w:t>
      </w:r>
      <w:r w:rsidRPr="00E7064F">
        <w:rPr>
          <w:rFonts w:cstheme="minorHAnsi"/>
          <w:bCs/>
          <w:color w:val="000000"/>
          <w:spacing w:val="4"/>
          <w:sz w:val="20"/>
          <w:szCs w:val="20"/>
          <w:lang w:val="it-IT"/>
        </w:rPr>
        <w:t>_________</w:t>
      </w:r>
    </w:p>
    <w:p w14:paraId="5BDBBECA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bCs/>
          <w:color w:val="000000"/>
          <w:spacing w:val="4"/>
          <w:sz w:val="20"/>
          <w:szCs w:val="20"/>
          <w:lang w:val="it-IT"/>
        </w:rPr>
      </w:pPr>
      <w:proofErr w:type="spellStart"/>
      <w:r w:rsidRPr="00E7064F">
        <w:rPr>
          <w:rFonts w:cstheme="minorHAnsi"/>
          <w:b/>
          <w:color w:val="000000"/>
          <w:sz w:val="20"/>
          <w:szCs w:val="20"/>
          <w:lang w:val="it-IT"/>
        </w:rPr>
        <w:t>nat</w:t>
      </w:r>
      <w:proofErr w:type="spellEnd"/>
      <w:r w:rsidRPr="00E7064F">
        <w:rPr>
          <w:rFonts w:cstheme="minorHAnsi"/>
          <w:color w:val="000000"/>
          <w:spacing w:val="-67"/>
          <w:sz w:val="20"/>
          <w:szCs w:val="20"/>
          <w:lang w:val="it-IT"/>
        </w:rPr>
        <w:t xml:space="preserve">_  </w:t>
      </w:r>
      <w:r w:rsidRPr="00E7064F">
        <w:rPr>
          <w:rFonts w:cstheme="minorHAnsi"/>
          <w:color w:val="000000"/>
          <w:spacing w:val="46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a</w:t>
      </w:r>
      <w:r w:rsidRPr="00E7064F">
        <w:rPr>
          <w:rFonts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</w:t>
      </w:r>
      <w:r>
        <w:rPr>
          <w:rFonts w:cstheme="minorHAnsi"/>
          <w:color w:val="000000"/>
          <w:sz w:val="20"/>
          <w:szCs w:val="20"/>
          <w:lang w:val="it-IT"/>
        </w:rPr>
        <w:t>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</w:t>
      </w:r>
      <w:r w:rsidRPr="00E7064F">
        <w:rPr>
          <w:rFonts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Prov.</w:t>
      </w:r>
      <w:r w:rsidRPr="00E7064F">
        <w:rPr>
          <w:rFonts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pacing w:val="-5"/>
          <w:sz w:val="20"/>
          <w:szCs w:val="20"/>
          <w:lang w:val="it-IT"/>
        </w:rPr>
        <w:t>___</w:t>
      </w:r>
      <w:r>
        <w:rPr>
          <w:rFonts w:cstheme="minorHAnsi"/>
          <w:color w:val="000000"/>
          <w:spacing w:val="-5"/>
          <w:sz w:val="20"/>
          <w:szCs w:val="20"/>
          <w:lang w:val="it-IT"/>
        </w:rPr>
        <w:t>____</w:t>
      </w:r>
      <w:r w:rsidRPr="00E7064F">
        <w:rPr>
          <w:rFonts w:cstheme="minorHAnsi"/>
          <w:color w:val="000000"/>
          <w:sz w:val="20"/>
          <w:szCs w:val="20"/>
          <w:lang w:val="it-IT"/>
        </w:rPr>
        <w:t xml:space="preserve">_______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il</w:t>
      </w:r>
      <w:r w:rsidRPr="00E7064F">
        <w:rPr>
          <w:rFonts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pacing w:val="-1"/>
          <w:sz w:val="20"/>
          <w:szCs w:val="20"/>
          <w:lang w:val="it-IT"/>
        </w:rPr>
        <w:t>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</w:t>
      </w:r>
      <w:r>
        <w:rPr>
          <w:rFonts w:cstheme="minorHAnsi"/>
          <w:color w:val="000000"/>
          <w:sz w:val="20"/>
          <w:szCs w:val="20"/>
          <w:lang w:val="it-IT"/>
        </w:rPr>
        <w:t>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</w:t>
      </w:r>
    </w:p>
    <w:p w14:paraId="18334525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bCs/>
          <w:color w:val="000000"/>
          <w:spacing w:val="4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residente</w:t>
      </w:r>
      <w:r w:rsidRPr="00E7064F">
        <w:rPr>
          <w:rFonts w:cstheme="minorHAnsi"/>
          <w:b/>
          <w:color w:val="000000"/>
          <w:spacing w:val="98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a</w:t>
      </w:r>
      <w:r w:rsidRPr="00E7064F">
        <w:rPr>
          <w:rFonts w:cstheme="minorHAnsi"/>
          <w:bCs/>
          <w:color w:val="000000"/>
          <w:spacing w:val="97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</w:t>
      </w:r>
      <w:r>
        <w:rPr>
          <w:rFonts w:cstheme="minorHAnsi"/>
          <w:color w:val="000000"/>
          <w:sz w:val="20"/>
          <w:szCs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 xml:space="preserve">__________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CAP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____________________________</w:t>
      </w:r>
    </w:p>
    <w:p w14:paraId="01F0564A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color w:val="000000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via/piazza</w:t>
      </w:r>
      <w:r w:rsidRPr="00E7064F">
        <w:rPr>
          <w:rFonts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</w:t>
      </w:r>
      <w:r>
        <w:rPr>
          <w:rFonts w:cstheme="minorHAnsi"/>
          <w:color w:val="000000"/>
          <w:sz w:val="20"/>
          <w:szCs w:val="20"/>
          <w:lang w:val="it-IT"/>
        </w:rPr>
        <w:t>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_______________________________________________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n</w:t>
      </w:r>
      <w:r w:rsidRPr="00E7064F">
        <w:rPr>
          <w:rFonts w:cstheme="minorHAnsi"/>
          <w:color w:val="000000"/>
          <w:sz w:val="20"/>
          <w:szCs w:val="20"/>
          <w:lang w:val="it-IT"/>
        </w:rPr>
        <w:t>.___</w:t>
      </w:r>
      <w:r>
        <w:rPr>
          <w:rFonts w:cstheme="minorHAnsi"/>
          <w:color w:val="000000"/>
          <w:sz w:val="20"/>
          <w:szCs w:val="20"/>
          <w:lang w:val="it-IT"/>
        </w:rPr>
        <w:t>___________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</w:t>
      </w:r>
    </w:p>
    <w:p w14:paraId="7C2B110C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color w:val="000000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_________________________________________________</w:t>
      </w:r>
      <w:r>
        <w:rPr>
          <w:rFonts w:cstheme="minorHAnsi"/>
          <w:color w:val="000000"/>
          <w:sz w:val="20"/>
          <w:szCs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</w:t>
      </w:r>
    </w:p>
    <w:p w14:paraId="1B39F419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color w:val="000000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in qualità di</w:t>
      </w:r>
      <w:r w:rsidRPr="00E7064F">
        <w:rPr>
          <w:rFonts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</w:t>
      </w:r>
      <w:r>
        <w:rPr>
          <w:rFonts w:cstheme="minorHAnsi"/>
          <w:color w:val="000000"/>
          <w:sz w:val="20"/>
          <w:szCs w:val="20"/>
          <w:lang w:val="it-IT"/>
        </w:rPr>
        <w:t>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</w:t>
      </w:r>
      <w:r w:rsidRPr="00E7064F">
        <w:rPr>
          <w:rFonts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della</w:t>
      </w:r>
      <w:r w:rsidRPr="00E7064F">
        <w:rPr>
          <w:rFonts w:cstheme="minorHAnsi"/>
          <w:b/>
          <w:color w:val="000000"/>
          <w:spacing w:val="1"/>
          <w:sz w:val="20"/>
          <w:szCs w:val="20"/>
          <w:lang w:val="it-IT"/>
        </w:rPr>
        <w:t xml:space="preserve"> s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ocietà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</w:t>
      </w:r>
      <w:r>
        <w:rPr>
          <w:rFonts w:cstheme="minorHAnsi"/>
          <w:color w:val="000000"/>
          <w:sz w:val="20"/>
          <w:szCs w:val="20"/>
          <w:lang w:val="it-IT"/>
        </w:rPr>
        <w:t>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</w:t>
      </w:r>
    </w:p>
    <w:p w14:paraId="19561B5B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lang w:val="it-IT"/>
        </w:rPr>
      </w:pPr>
    </w:p>
    <w:p w14:paraId="17643559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consapevole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delle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sanzioni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penali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</w:t>
      </w:r>
      <w:r w:rsidRPr="00E7064F">
        <w:rPr>
          <w:rFonts w:cstheme="minorHAnsi"/>
          <w:b/>
          <w:color w:val="000000"/>
          <w:spacing w:val="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caso</w:t>
      </w:r>
      <w:r w:rsidRPr="00E7064F">
        <w:rPr>
          <w:rFonts w:cstheme="minorHAnsi"/>
          <w:b/>
          <w:color w:val="000000"/>
          <w:spacing w:val="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dichiarazioni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false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della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conseguente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decadenza dai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benefici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eventualmente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conseguiti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(ai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sensi</w:t>
      </w:r>
      <w:r w:rsidRPr="00E7064F">
        <w:rPr>
          <w:rFonts w:cstheme="minorHAnsi"/>
          <w:b/>
          <w:color w:val="000000"/>
          <w:spacing w:val="4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degli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artt.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75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76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D.P.R.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445/2000)</w:t>
      </w:r>
      <w:r w:rsidRPr="00E7064F">
        <w:rPr>
          <w:rFonts w:cstheme="minorHAnsi"/>
          <w:b/>
          <w:color w:val="000000"/>
          <w:spacing w:val="4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sotto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la propria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responsabilità</w:t>
      </w:r>
    </w:p>
    <w:p w14:paraId="7A5F4F2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56C715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1C461A1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DICHIARA</w:t>
      </w:r>
    </w:p>
    <w:p w14:paraId="4862956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090A7619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ai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sensi</w:t>
      </w:r>
      <w:r w:rsidRPr="00E7064F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del</w:t>
      </w:r>
      <w:r w:rsidRPr="00E7064F">
        <w:rPr>
          <w:rFonts w:cstheme="minorHAnsi"/>
          <w:color w:val="000000"/>
          <w:spacing w:val="-1"/>
          <w:sz w:val="20"/>
          <w:lang w:val="it-IT"/>
        </w:rPr>
        <w:t>l’</w:t>
      </w:r>
      <w:r w:rsidRPr="00E7064F">
        <w:rPr>
          <w:rFonts w:cstheme="minorHAnsi"/>
          <w:color w:val="000000"/>
          <w:sz w:val="20"/>
          <w:lang w:val="it-IT"/>
        </w:rPr>
        <w:t>art.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85</w:t>
      </w:r>
      <w:r w:rsidRPr="00E7064F">
        <w:rPr>
          <w:rFonts w:cstheme="minorHAnsi"/>
          <w:color w:val="000000"/>
          <w:sz w:val="20"/>
          <w:lang w:val="it-IT"/>
        </w:rPr>
        <w:t>,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comma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3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</w:t>
      </w:r>
      <w:r w:rsidRPr="00E7064F">
        <w:rPr>
          <w:rFonts w:cstheme="minorHAnsi"/>
          <w:color w:val="000000"/>
          <w:spacing w:val="12"/>
          <w:sz w:val="20"/>
          <w:lang w:val="it-IT"/>
        </w:rPr>
        <w:t xml:space="preserve"> </w:t>
      </w:r>
      <w:proofErr w:type="spellStart"/>
      <w:r w:rsidRPr="00E7064F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159/2011</w:t>
      </w:r>
      <w:r w:rsidRPr="00E7064F">
        <w:rPr>
          <w:rFonts w:cstheme="minorHAnsi"/>
          <w:color w:val="000000"/>
          <w:spacing w:val="1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</w:t>
      </w:r>
      <w:r w:rsidRPr="00E7064F">
        <w:rPr>
          <w:rFonts w:cstheme="minorHAnsi"/>
          <w:color w:val="000000"/>
          <w:spacing w:val="1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avere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i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seguenti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familiari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conviventi</w:t>
      </w:r>
      <w:r w:rsidRPr="00E7064F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maggiore 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età </w:t>
      </w:r>
      <w:r w:rsidRPr="00E7064F">
        <w:rPr>
          <w:rFonts w:cstheme="minorHAnsi"/>
          <w:color w:val="000000"/>
          <w:sz w:val="20"/>
          <w:lang w:val="it-IT"/>
        </w:rPr>
        <w:t>**:</w:t>
      </w:r>
    </w:p>
    <w:p w14:paraId="7161633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sz w:val="20"/>
          <w:lang w:val="it-IT"/>
        </w:rPr>
      </w:pPr>
    </w:p>
    <w:p w14:paraId="40280F6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BE45F0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631D68C0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7A488136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A91F14C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5BE2D40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7ED5EE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85E5A2C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6B621CD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043B8AD2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7B49497E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595513F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0C5ABC1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0FEDE4B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46D1D9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9144DF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7B00EEF3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6DDBCCC5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244BA25F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04A0D348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8D6308C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C1137F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B9CAEA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4E65301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530B28B3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lastRenderedPageBreak/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6E2544F9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26D3FE84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DD7E3B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4E48EF6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F15142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6B36F9E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6CCDCA80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2DDE82FE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4C5412B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05F5C3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5615A02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2C6E92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13EA47C5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1DD00D8F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51A4FB3E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414760A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6A52B19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0172E08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F1CF84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056EB0F1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0286BC0C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05E8D3D2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5012C4A4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B0EBA3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F0C0EB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Il/la</w:t>
      </w:r>
      <w:r w:rsidRPr="00E7064F">
        <w:rPr>
          <w:rFonts w:cstheme="minorHAnsi"/>
          <w:b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sottoscritto/a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dichiara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inoltre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essere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informato/a,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ai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sensi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del</w:t>
      </w:r>
      <w:r w:rsidRPr="00E7064F">
        <w:rPr>
          <w:rFonts w:cstheme="minorHAnsi"/>
          <w:b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D. Lgs.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n.</w:t>
      </w:r>
      <w:r w:rsidRPr="00E7064F">
        <w:rPr>
          <w:rFonts w:cstheme="minorHAnsi"/>
          <w:b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196/2003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(codice in</w:t>
      </w:r>
      <w:r w:rsidRPr="00E7064F">
        <w:rPr>
          <w:rFonts w:cstheme="minorHAnsi"/>
          <w:b/>
          <w:color w:val="000000"/>
          <w:spacing w:val="2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materia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protezione</w:t>
      </w:r>
      <w:r w:rsidRPr="00E7064F">
        <w:rPr>
          <w:rFonts w:cstheme="minorHAnsi"/>
          <w:b/>
          <w:color w:val="000000"/>
          <w:spacing w:val="2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dati</w:t>
      </w:r>
      <w:r w:rsidRPr="00E7064F">
        <w:rPr>
          <w:rFonts w:cstheme="minorHAnsi"/>
          <w:b/>
          <w:color w:val="000000"/>
          <w:spacing w:val="2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personali)</w:t>
      </w:r>
      <w:r w:rsidRPr="00E7064F">
        <w:rPr>
          <w:rFonts w:cstheme="minorHAnsi"/>
          <w:b/>
          <w:color w:val="000000"/>
          <w:spacing w:val="2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che</w:t>
      </w:r>
      <w:r w:rsidRPr="00E7064F">
        <w:rPr>
          <w:rFonts w:cstheme="minorHAnsi"/>
          <w:b/>
          <w:color w:val="000000"/>
          <w:spacing w:val="26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dati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personali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raccolti</w:t>
      </w:r>
      <w:r w:rsidRPr="00E7064F">
        <w:rPr>
          <w:rFonts w:cstheme="minorHAnsi"/>
          <w:b/>
          <w:color w:val="000000"/>
          <w:spacing w:val="2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saranno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trattati,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anche con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strumenti informatici, esclusivamente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nell’ambito del procedimento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per</w:t>
      </w:r>
      <w:r w:rsidRPr="00E7064F">
        <w:rPr>
          <w:rFonts w:cstheme="minorHAnsi"/>
          <w:b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il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quale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la</w:t>
      </w:r>
      <w:r w:rsidRPr="00E7064F">
        <w:rPr>
          <w:rFonts w:cstheme="minorHAnsi"/>
          <w:b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presente dichiarazione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viene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resa.</w:t>
      </w:r>
    </w:p>
    <w:p w14:paraId="0C9CE6FC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A56120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cstheme="minorHAnsi"/>
          <w:b/>
          <w:color w:val="000000"/>
          <w:sz w:val="20"/>
          <w:lang w:val="it-IT"/>
        </w:rPr>
      </w:pPr>
    </w:p>
    <w:p w14:paraId="52FFB259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cstheme="minorHAnsi"/>
          <w:b/>
          <w:color w:val="000000"/>
          <w:sz w:val="20"/>
          <w:lang w:val="it-IT"/>
        </w:rPr>
      </w:pPr>
    </w:p>
    <w:p w14:paraId="3669E59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___________</w:t>
      </w:r>
      <w:r>
        <w:rPr>
          <w:rFonts w:cstheme="minorHAnsi"/>
          <w:b/>
          <w:color w:val="000000"/>
          <w:sz w:val="20"/>
          <w:lang w:val="it-IT"/>
        </w:rPr>
        <w:t>__</w:t>
      </w:r>
      <w:r w:rsidRPr="00E7064F">
        <w:rPr>
          <w:rFonts w:cstheme="minorHAnsi"/>
          <w:b/>
          <w:color w:val="000000"/>
          <w:sz w:val="20"/>
          <w:lang w:val="it-IT"/>
        </w:rPr>
        <w:t>______</w:t>
      </w:r>
      <w:r w:rsidRPr="00E7064F">
        <w:rPr>
          <w:rFonts w:cstheme="minorHAnsi"/>
          <w:b/>
          <w:color w:val="000000"/>
          <w:sz w:val="20"/>
          <w:lang w:val="it-IT"/>
        </w:rPr>
        <w:tab/>
      </w:r>
      <w:r w:rsidRPr="00E7064F">
        <w:rPr>
          <w:rFonts w:cstheme="minorHAnsi"/>
          <w:b/>
          <w:color w:val="000000"/>
          <w:sz w:val="20"/>
          <w:lang w:val="it-IT"/>
        </w:rPr>
        <w:tab/>
      </w:r>
      <w:r w:rsidRPr="00E7064F">
        <w:rPr>
          <w:rFonts w:cstheme="minorHAnsi"/>
          <w:b/>
          <w:color w:val="000000"/>
          <w:sz w:val="20"/>
          <w:lang w:val="it-IT"/>
        </w:rPr>
        <w:tab/>
      </w:r>
      <w:r>
        <w:rPr>
          <w:rFonts w:cstheme="minorHAnsi"/>
          <w:b/>
          <w:color w:val="000000"/>
          <w:sz w:val="20"/>
          <w:lang w:val="it-IT"/>
        </w:rPr>
        <w:t xml:space="preserve">      </w:t>
      </w:r>
      <w:r w:rsidRPr="00E7064F">
        <w:rPr>
          <w:rFonts w:cstheme="minorHAnsi"/>
          <w:b/>
          <w:color w:val="000000"/>
          <w:sz w:val="20"/>
          <w:lang w:val="it-IT"/>
        </w:rPr>
        <w:tab/>
        <w:t>_________________________________</w:t>
      </w:r>
      <w:r>
        <w:rPr>
          <w:rFonts w:cstheme="minorHAnsi"/>
          <w:b/>
          <w:color w:val="000000"/>
          <w:sz w:val="20"/>
          <w:lang w:val="it-IT"/>
        </w:rPr>
        <w:t>________</w:t>
      </w:r>
      <w:r w:rsidRPr="00E7064F">
        <w:rPr>
          <w:rFonts w:cstheme="minorHAnsi"/>
          <w:b/>
          <w:color w:val="000000"/>
          <w:sz w:val="20"/>
          <w:lang w:val="it-IT"/>
        </w:rPr>
        <w:t>_</w:t>
      </w:r>
    </w:p>
    <w:p w14:paraId="1798880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left="708" w:firstLine="708"/>
        <w:jc w:val="lef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data</w:t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  <w:t>firma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leggibile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dichiarante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(*)</w:t>
      </w:r>
    </w:p>
    <w:p w14:paraId="51A634CD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left="708" w:firstLine="708"/>
        <w:jc w:val="left"/>
        <w:rPr>
          <w:rFonts w:cstheme="minorHAnsi"/>
          <w:color w:val="000000"/>
          <w:sz w:val="20"/>
          <w:lang w:val="it-IT"/>
        </w:rPr>
      </w:pPr>
    </w:p>
    <w:p w14:paraId="70447D4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jc w:val="left"/>
        <w:rPr>
          <w:rFonts w:cstheme="minorHAnsi"/>
          <w:b/>
          <w:color w:val="000000"/>
          <w:sz w:val="20"/>
          <w:lang w:val="it-IT"/>
        </w:rPr>
      </w:pPr>
    </w:p>
    <w:p w14:paraId="0E8700B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jc w:val="left"/>
        <w:rPr>
          <w:rFonts w:cstheme="minorHAnsi"/>
          <w:b/>
          <w:color w:val="000000"/>
          <w:sz w:val="20"/>
          <w:lang w:val="it-IT"/>
        </w:rPr>
      </w:pPr>
    </w:p>
    <w:p w14:paraId="6C32F99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N.B.: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La</w:t>
      </w:r>
      <w:r w:rsidRPr="00E7064F">
        <w:rPr>
          <w:rFonts w:cstheme="minorHAnsi"/>
          <w:b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presente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dichiarazione deve essere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compilata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esclusivamente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 formato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Word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o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stampatello </w:t>
      </w:r>
      <w:r w:rsidRPr="00E7064F">
        <w:rPr>
          <w:rFonts w:cstheme="minorHAnsi"/>
          <w:color w:val="000000"/>
          <w:sz w:val="20"/>
          <w:lang w:val="it-IT"/>
        </w:rPr>
        <w:t>la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presente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dichiarazione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non</w:t>
      </w:r>
      <w:r w:rsidRPr="00E7064F">
        <w:rPr>
          <w:rFonts w:cstheme="minorHAnsi"/>
          <w:color w:val="000000"/>
          <w:spacing w:val="1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4"/>
          <w:sz w:val="20"/>
          <w:lang w:val="it-IT"/>
        </w:rPr>
        <w:t>n</w:t>
      </w:r>
      <w:r w:rsidRPr="00E7064F">
        <w:rPr>
          <w:rFonts w:cstheme="minorHAnsi"/>
          <w:color w:val="000000"/>
          <w:sz w:val="20"/>
          <w:lang w:val="it-IT"/>
        </w:rPr>
        <w:t>ecessita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dell’autenticazione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della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firma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sostituisce</w:t>
      </w:r>
      <w:r w:rsidRPr="00E7064F">
        <w:rPr>
          <w:rFonts w:cstheme="minorHAnsi"/>
          <w:color w:val="000000"/>
          <w:spacing w:val="2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tutti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gli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effetti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le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normali certificazioni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richieste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o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destinate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ad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una</w:t>
      </w:r>
      <w:r w:rsidRPr="00E7064F">
        <w:rPr>
          <w:rFonts w:cstheme="minorHAnsi"/>
          <w:color w:val="000000"/>
          <w:spacing w:val="26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pubblica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amministrazione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nonché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gestori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2"/>
          <w:sz w:val="20"/>
          <w:lang w:val="it-IT"/>
        </w:rPr>
        <w:t>di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pubblici</w:t>
      </w:r>
      <w:r w:rsidRPr="00E7064F">
        <w:rPr>
          <w:rFonts w:cstheme="minorHAnsi"/>
          <w:color w:val="000000"/>
          <w:spacing w:val="2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servizi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ai </w:t>
      </w:r>
      <w:r w:rsidRPr="00E7064F">
        <w:rPr>
          <w:rFonts w:cstheme="minorHAnsi"/>
          <w:color w:val="000000"/>
          <w:sz w:val="20"/>
          <w:lang w:val="it-IT"/>
        </w:rPr>
        <w:t xml:space="preserve">privati che </w:t>
      </w:r>
      <w:r w:rsidRPr="00E7064F">
        <w:rPr>
          <w:rFonts w:cstheme="minorHAnsi"/>
          <w:color w:val="000000"/>
          <w:spacing w:val="1"/>
          <w:sz w:val="20"/>
          <w:lang w:val="it-IT"/>
        </w:rPr>
        <w:t>vi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consentono.</w:t>
      </w:r>
    </w:p>
    <w:p w14:paraId="7A9E0DE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</w:p>
    <w:p w14:paraId="1C87BD38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L’Amministrazione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s</w:t>
      </w:r>
      <w:r w:rsidRPr="00E7064F">
        <w:rPr>
          <w:rFonts w:cstheme="minorHAnsi"/>
          <w:color w:val="000000"/>
          <w:sz w:val="20"/>
          <w:lang w:val="it-IT"/>
        </w:rPr>
        <w:t>i</w:t>
      </w:r>
      <w:r w:rsidRPr="00E7064F">
        <w:rPr>
          <w:rFonts w:cstheme="minorHAnsi"/>
          <w:color w:val="000000"/>
          <w:spacing w:val="1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riserva</w:t>
      </w:r>
      <w:r w:rsidRPr="00E7064F">
        <w:rPr>
          <w:rFonts w:cstheme="minorHAnsi"/>
          <w:color w:val="000000"/>
          <w:spacing w:val="1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effettuare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controlli,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anche</w:t>
      </w:r>
      <w:r w:rsidRPr="00E7064F">
        <w:rPr>
          <w:rFonts w:cstheme="minorHAnsi"/>
          <w:color w:val="000000"/>
          <w:spacing w:val="1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campione,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sulla</w:t>
      </w:r>
      <w:r w:rsidRPr="00E7064F">
        <w:rPr>
          <w:rFonts w:cstheme="minorHAnsi"/>
          <w:color w:val="000000"/>
          <w:spacing w:val="1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veridicità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1"/>
          <w:sz w:val="20"/>
          <w:lang w:val="it-IT"/>
        </w:rPr>
        <w:t>delle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dichiarazioni</w:t>
      </w:r>
      <w:r w:rsidRPr="00E7064F">
        <w:rPr>
          <w:rFonts w:cstheme="minorHAnsi"/>
          <w:color w:val="000000"/>
          <w:spacing w:val="1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(art.7</w:t>
      </w:r>
      <w:r w:rsidRPr="00E7064F">
        <w:rPr>
          <w:rFonts w:cstheme="minorHAnsi"/>
          <w:color w:val="000000"/>
          <w:spacing w:val="1"/>
          <w:sz w:val="20"/>
          <w:lang w:val="it-IT"/>
        </w:rPr>
        <w:t>1,</w:t>
      </w:r>
      <w:r w:rsidRPr="00E7064F">
        <w:rPr>
          <w:rFonts w:cstheme="minorHAnsi"/>
          <w:color w:val="000000"/>
          <w:sz w:val="20"/>
          <w:lang w:val="it-IT"/>
        </w:rPr>
        <w:t xml:space="preserve"> comma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1,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D.P.R.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445/2000).</w:t>
      </w:r>
    </w:p>
    <w:p w14:paraId="1E72DBA5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</w:p>
    <w:p w14:paraId="37611BA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pacing w:val="-1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In caso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di</w:t>
      </w:r>
      <w:r w:rsidRPr="00E7064F">
        <w:rPr>
          <w:rFonts w:cstheme="minorHAnsi"/>
          <w:color w:val="000000"/>
          <w:spacing w:val="-3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dichiarazione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falsa il cittadino</w:t>
      </w:r>
      <w:r w:rsidRPr="00E7064F">
        <w:rPr>
          <w:rFonts w:cstheme="minorHAnsi"/>
          <w:color w:val="000000"/>
          <w:spacing w:val="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sarà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denunciato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all’autorità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giudiziaria</w:t>
      </w:r>
      <w:r w:rsidRPr="00E7064F">
        <w:rPr>
          <w:rFonts w:cstheme="minorHAnsi"/>
          <w:color w:val="000000"/>
          <w:sz w:val="20"/>
          <w:lang w:val="it-IT"/>
        </w:rPr>
        <w:t>.</w:t>
      </w:r>
    </w:p>
    <w:p w14:paraId="236F109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pacing w:val="-1"/>
          <w:sz w:val="20"/>
          <w:lang w:val="it-IT"/>
        </w:rPr>
      </w:pPr>
      <w:r w:rsidRPr="00E7064F">
        <w:rPr>
          <w:rFonts w:cstheme="minorHAnsi"/>
          <w:color w:val="000000"/>
          <w:spacing w:val="-1"/>
          <w:sz w:val="20"/>
          <w:lang w:val="it-IT"/>
        </w:rPr>
        <w:t>(*)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La dichiarazione sostitutiva </w:t>
      </w:r>
      <w:r w:rsidRPr="00E7064F">
        <w:rPr>
          <w:rFonts w:cstheme="minorHAnsi"/>
          <w:color w:val="000000"/>
          <w:spacing w:val="1"/>
          <w:sz w:val="20"/>
          <w:lang w:val="it-IT"/>
        </w:rPr>
        <w:t>va</w:t>
      </w:r>
      <w:r w:rsidRPr="00E7064F">
        <w:rPr>
          <w:rFonts w:cstheme="minorHAnsi"/>
          <w:color w:val="000000"/>
          <w:sz w:val="20"/>
          <w:lang w:val="it-IT"/>
        </w:rPr>
        <w:t xml:space="preserve"> redatta </w:t>
      </w:r>
      <w:r w:rsidRPr="00E7064F">
        <w:rPr>
          <w:rFonts w:cstheme="minorHAnsi"/>
          <w:color w:val="000000"/>
          <w:spacing w:val="1"/>
          <w:sz w:val="20"/>
          <w:lang w:val="it-IT"/>
        </w:rPr>
        <w:t>da</w:t>
      </w:r>
      <w:r w:rsidRPr="00E7064F">
        <w:rPr>
          <w:rFonts w:cstheme="minorHAnsi"/>
          <w:color w:val="000000"/>
          <w:spacing w:val="-3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tutt</w:t>
      </w:r>
      <w:r w:rsidRPr="00E7064F">
        <w:rPr>
          <w:rFonts w:cstheme="minorHAnsi"/>
          <w:color w:val="000000"/>
          <w:sz w:val="20"/>
          <w:lang w:val="it-IT"/>
        </w:rPr>
        <w:t>i i soggetti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cui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all’art. </w:t>
      </w:r>
      <w:r w:rsidRPr="00E7064F">
        <w:rPr>
          <w:rFonts w:cstheme="minorHAnsi"/>
          <w:color w:val="000000"/>
          <w:spacing w:val="-2"/>
          <w:sz w:val="20"/>
          <w:lang w:val="it-IT"/>
        </w:rPr>
        <w:t>85</w:t>
      </w:r>
      <w:r w:rsidRPr="00E7064F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 D. Lgs 159/2011.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</w:p>
    <w:p w14:paraId="76DD384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pacing w:val="-1"/>
          <w:sz w:val="20"/>
          <w:lang w:val="it-IT"/>
        </w:rPr>
        <w:t>(**)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Per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“</w:t>
      </w:r>
      <w:r w:rsidRPr="00E7064F">
        <w:rPr>
          <w:rFonts w:cstheme="minorHAnsi"/>
          <w:b/>
          <w:color w:val="000000"/>
          <w:sz w:val="20"/>
          <w:lang w:val="it-IT"/>
        </w:rPr>
        <w:t>familiari</w:t>
      </w:r>
      <w:r w:rsidRPr="00E7064F">
        <w:rPr>
          <w:rFonts w:cstheme="minorHAnsi"/>
          <w:b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conviventi</w:t>
      </w:r>
      <w:r w:rsidRPr="00E7064F">
        <w:rPr>
          <w:rFonts w:cstheme="minorHAnsi"/>
          <w:color w:val="000000"/>
          <w:sz w:val="20"/>
          <w:lang w:val="it-IT"/>
        </w:rPr>
        <w:t>”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1"/>
          <w:sz w:val="20"/>
          <w:lang w:val="it-IT"/>
        </w:rPr>
        <w:t>si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intendono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2"/>
          <w:sz w:val="20"/>
          <w:lang w:val="it-IT"/>
        </w:rPr>
        <w:t>“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chiunque</w:t>
      </w:r>
      <w:r w:rsidRPr="00E7064F">
        <w:rPr>
          <w:rFonts w:cstheme="minorHAnsi"/>
          <w:b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conviva</w:t>
      </w:r>
      <w:r w:rsidRPr="00E7064F">
        <w:rPr>
          <w:rFonts w:cstheme="minorHAnsi"/>
          <w:color w:val="000000"/>
          <w:sz w:val="20"/>
          <w:lang w:val="it-IT"/>
        </w:rPr>
        <w:t>”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con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soggetti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2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cui</w:t>
      </w:r>
      <w:r w:rsidRPr="00E7064F">
        <w:rPr>
          <w:rFonts w:cstheme="minorHAnsi"/>
          <w:color w:val="000000"/>
          <w:spacing w:val="2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all’art.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85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D.Lgs59/2011,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purché maggiorenni.</w:t>
      </w:r>
    </w:p>
    <w:p w14:paraId="658B5291" w14:textId="77777777" w:rsidR="009E216B" w:rsidRPr="00FA2D9C" w:rsidRDefault="009E216B">
      <w:pPr>
        <w:rPr>
          <w:lang w:val="it-IT"/>
        </w:rPr>
      </w:pPr>
    </w:p>
    <w:sectPr w:rsidR="009E216B" w:rsidRPr="00FA2D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9C"/>
    <w:rsid w:val="000B7D15"/>
    <w:rsid w:val="00475A15"/>
    <w:rsid w:val="009E216B"/>
    <w:rsid w:val="00B04202"/>
    <w:rsid w:val="00C328F2"/>
    <w:rsid w:val="00F10E8A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CB6B4"/>
  <w15:chartTrackingRefBased/>
  <w15:docId w15:val="{A680B7DE-810B-AC47-B871-EFF3ED6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2D9C"/>
    <w:pPr>
      <w:spacing w:before="120" w:after="240" w:line="278" w:lineRule="auto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2D9C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2D9C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2D9C"/>
    <w:pPr>
      <w:keepNext/>
      <w:keepLines/>
      <w:spacing w:before="160" w:after="80" w:line="240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2D9C"/>
    <w:pPr>
      <w:keepNext/>
      <w:keepLines/>
      <w:spacing w:before="80" w:after="40" w:line="240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2D9C"/>
    <w:pPr>
      <w:keepNext/>
      <w:keepLines/>
      <w:spacing w:before="80" w:after="40" w:line="240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2D9C"/>
    <w:pPr>
      <w:keepNext/>
      <w:keepLines/>
      <w:spacing w:before="40" w:after="0" w:line="24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2D9C"/>
    <w:pPr>
      <w:keepNext/>
      <w:keepLines/>
      <w:spacing w:before="40" w:after="0" w:line="240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2D9C"/>
    <w:pPr>
      <w:keepNext/>
      <w:keepLines/>
      <w:spacing w:before="0" w:after="0"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2D9C"/>
    <w:pPr>
      <w:keepNext/>
      <w:keepLines/>
      <w:spacing w:before="0" w:after="0" w:line="240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2D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2D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2D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2D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2D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2D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2D9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A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2D9C"/>
    <w:pPr>
      <w:numPr>
        <w:ilvl w:val="1"/>
      </w:numPr>
      <w:spacing w:before="0" w:after="160" w:line="240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2D9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2D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2D9C"/>
    <w:pPr>
      <w:spacing w:before="0" w:after="0" w:line="240" w:lineRule="auto"/>
      <w:ind w:left="720"/>
      <w:contextualSpacing/>
      <w:jc w:val="left"/>
    </w:pPr>
    <w:rPr>
      <w:rFonts w:eastAsiaTheme="minorHAnsi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FA2D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2D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2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4725</Characters>
  <Application>Microsoft Office Word</Application>
  <DocSecurity>0</DocSecurity>
  <Lines>98</Lines>
  <Paragraphs>54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Lechner | Consorzio Vino Chianti Classico</dc:creator>
  <cp:keywords/>
  <dc:description/>
  <cp:lastModifiedBy>Christine Lechner | Consorzio Vino Chianti Classico</cp:lastModifiedBy>
  <cp:revision>1</cp:revision>
  <dcterms:created xsi:type="dcterms:W3CDTF">2026-02-18T12:56:00Z</dcterms:created>
  <dcterms:modified xsi:type="dcterms:W3CDTF">2026-02-18T12:56:00Z</dcterms:modified>
</cp:coreProperties>
</file>